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crèmewit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0,5 =&lt; IW2 =&lt; 1,5 (IW2 weinig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